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6B" w:rsidRPr="00EA576B" w:rsidRDefault="00EA576B" w:rsidP="00BA710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A576B">
        <w:rPr>
          <w:rFonts w:ascii="Times New Roman" w:hAnsi="Times New Roman" w:cs="Times New Roman"/>
          <w:color w:val="000000" w:themeColor="text1"/>
          <w:sz w:val="36"/>
          <w:szCs w:val="36"/>
        </w:rPr>
        <w:t>ECE 493/593 Tele-Healthcare Engineering</w:t>
      </w:r>
    </w:p>
    <w:p w:rsidR="00AE32E8" w:rsidRDefault="00EA576B" w:rsidP="00BA710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A57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Lab 1 - </w:t>
      </w:r>
      <w:r w:rsidR="00AE32E8" w:rsidRPr="00EA57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Data Exporting </w:t>
      </w:r>
      <w:r w:rsidRPr="00EA57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via </w:t>
      </w:r>
      <w:proofErr w:type="spellStart"/>
      <w:r w:rsidRPr="00EA576B">
        <w:rPr>
          <w:rFonts w:ascii="Times New Roman" w:hAnsi="Times New Roman" w:cs="Times New Roman"/>
          <w:color w:val="000000" w:themeColor="text1"/>
          <w:sz w:val="36"/>
          <w:szCs w:val="36"/>
        </w:rPr>
        <w:t>Physionet</w:t>
      </w:r>
      <w:proofErr w:type="spellEnd"/>
    </w:p>
    <w:p w:rsidR="00EA576B" w:rsidRPr="00EA576B" w:rsidRDefault="00EA576B" w:rsidP="00BA71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6B">
        <w:rPr>
          <w:rFonts w:ascii="Times New Roman" w:hAnsi="Times New Roman" w:cs="Times New Roman"/>
          <w:color w:val="000000" w:themeColor="text1"/>
          <w:sz w:val="28"/>
          <w:szCs w:val="28"/>
        </w:rPr>
        <w:t>(Fall 2012; Report Due Day: Sep 14, (Friday) 2012)</w:t>
      </w:r>
    </w:p>
    <w:p w:rsidR="00EA576B" w:rsidRPr="00EA576B" w:rsidRDefault="00EA576B" w:rsidP="00BA71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76B" w:rsidRDefault="00EA576B" w:rsidP="00EA576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76B">
        <w:rPr>
          <w:rFonts w:ascii="Times New Roman" w:hAnsi="Times New Roman" w:cs="Times New Roman"/>
          <w:color w:val="000000" w:themeColor="text1"/>
          <w:sz w:val="24"/>
          <w:szCs w:val="24"/>
        </w:rPr>
        <w:t>Report Requirements: There is no need to write a long report. Just capture a few screenshots in the report. The screenshots include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576B" w:rsidRPr="00EA576B" w:rsidRDefault="00EA576B" w:rsidP="00EA576B">
      <w:pPr>
        <w:pStyle w:val="ListParagraph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figure that can show you have successfully installed </w:t>
      </w:r>
      <w:r w:rsidRPr="00676D55">
        <w:rPr>
          <w:rFonts w:asciiTheme="majorHAnsi" w:hAnsiTheme="majorHAnsi"/>
          <w:sz w:val="24"/>
          <w:szCs w:val="24"/>
        </w:rPr>
        <w:t xml:space="preserve">WFDB Linux </w:t>
      </w:r>
      <w:proofErr w:type="spellStart"/>
      <w:r w:rsidRPr="00676D55">
        <w:rPr>
          <w:rFonts w:asciiTheme="majorHAnsi" w:hAnsiTheme="majorHAnsi"/>
          <w:sz w:val="24"/>
          <w:szCs w:val="24"/>
        </w:rPr>
        <w:t>ToolKit</w:t>
      </w:r>
      <w:proofErr w:type="spellEnd"/>
      <w:r>
        <w:rPr>
          <w:rFonts w:asciiTheme="majorHAnsi" w:hAnsiTheme="majorHAnsi"/>
          <w:sz w:val="24"/>
          <w:szCs w:val="24"/>
        </w:rPr>
        <w:t xml:space="preserve"> (following the given installation guide);</w:t>
      </w:r>
    </w:p>
    <w:p w:rsidR="00EA576B" w:rsidRPr="00EA576B" w:rsidRDefault="00EA576B" w:rsidP="00EA576B">
      <w:pPr>
        <w:pStyle w:val="ListParagraph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Two figures shown in the end of this document.</w:t>
      </w:r>
    </w:p>
    <w:p w:rsidR="008D1E2B" w:rsidRPr="00BA7101" w:rsidRDefault="008D1E2B" w:rsidP="00AE32E8">
      <w:pPr>
        <w:rPr>
          <w:rFonts w:asciiTheme="majorHAnsi" w:hAnsiTheme="majorHAnsi"/>
        </w:rPr>
      </w:pPr>
    </w:p>
    <w:p w:rsidR="00AE32E8" w:rsidRPr="00F95F2D" w:rsidRDefault="00AE32E8" w:rsidP="00AE32E8">
      <w:pPr>
        <w:pStyle w:val="ListParagraph"/>
        <w:numPr>
          <w:ilvl w:val="0"/>
          <w:numId w:val="2"/>
        </w:numPr>
        <w:ind w:firstLineChars="0"/>
        <w:rPr>
          <w:rFonts w:asciiTheme="majorHAnsi" w:hAnsiTheme="majorHAnsi"/>
          <w:color w:val="C0504D" w:themeColor="accent2"/>
          <w:sz w:val="32"/>
          <w:szCs w:val="32"/>
        </w:rPr>
      </w:pPr>
      <w:proofErr w:type="spellStart"/>
      <w:r w:rsidRPr="00F95F2D">
        <w:rPr>
          <w:rFonts w:asciiTheme="majorHAnsi" w:hAnsiTheme="majorHAnsi"/>
          <w:color w:val="C0504D" w:themeColor="accent2"/>
          <w:sz w:val="32"/>
          <w:szCs w:val="32"/>
        </w:rPr>
        <w:t>PhysioBank</w:t>
      </w:r>
      <w:proofErr w:type="spellEnd"/>
    </w:p>
    <w:p w:rsidR="00AE32E8" w:rsidRPr="00676D55" w:rsidRDefault="00AE32E8" w:rsidP="00AE32E8">
      <w:pPr>
        <w:ind w:left="420"/>
        <w:rPr>
          <w:rFonts w:asciiTheme="majorHAnsi" w:hAnsiTheme="majorHAnsi"/>
          <w:sz w:val="24"/>
          <w:szCs w:val="24"/>
        </w:rPr>
      </w:pPr>
      <w:proofErr w:type="spellStart"/>
      <w:r w:rsidRPr="00676D55">
        <w:rPr>
          <w:rFonts w:asciiTheme="majorHAnsi" w:hAnsiTheme="majorHAnsi"/>
          <w:sz w:val="24"/>
          <w:szCs w:val="24"/>
        </w:rPr>
        <w:t>PhysioBank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lists all currently available databases, organized according to the types of signals and annotations contained in each database.</w:t>
      </w:r>
    </w:p>
    <w:p w:rsidR="00BA7101" w:rsidRPr="00BA7101" w:rsidRDefault="00BA7101" w:rsidP="00AE32E8">
      <w:pPr>
        <w:ind w:left="420"/>
        <w:rPr>
          <w:rFonts w:asciiTheme="majorHAnsi" w:hAnsiTheme="majorHAnsi"/>
        </w:rPr>
      </w:pPr>
    </w:p>
    <w:p w:rsidR="00AE32E8" w:rsidRPr="00676D55" w:rsidRDefault="00AE32E8" w:rsidP="00AE32E8">
      <w:pPr>
        <w:ind w:left="42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The link is given </w:t>
      </w:r>
      <w:hyperlink r:id="rId7" w:history="1">
        <w:r w:rsidRPr="00676D55">
          <w:rPr>
            <w:rStyle w:val="Hyperlink"/>
            <w:rFonts w:asciiTheme="majorHAnsi" w:hAnsiTheme="majorHAnsi"/>
            <w:sz w:val="24"/>
            <w:szCs w:val="24"/>
          </w:rPr>
          <w:t>http://www.physionet.org/physiobank/database/</w:t>
        </w:r>
      </w:hyperlink>
    </w:p>
    <w:p w:rsidR="008D1E2B" w:rsidRPr="00BA7101" w:rsidRDefault="008D1E2B" w:rsidP="00AE32E8">
      <w:pPr>
        <w:ind w:left="420"/>
        <w:rPr>
          <w:rFonts w:asciiTheme="majorHAnsi" w:hAnsiTheme="majorHAnsi"/>
        </w:rPr>
      </w:pPr>
    </w:p>
    <w:p w:rsidR="00AE32E8" w:rsidRPr="00F95F2D" w:rsidRDefault="00AE32E8" w:rsidP="00AE32E8">
      <w:pPr>
        <w:pStyle w:val="ListParagraph"/>
        <w:numPr>
          <w:ilvl w:val="0"/>
          <w:numId w:val="2"/>
        </w:numPr>
        <w:ind w:firstLineChars="0"/>
        <w:rPr>
          <w:rFonts w:asciiTheme="majorHAnsi" w:hAnsiTheme="majorHAnsi"/>
          <w:color w:val="C0504D" w:themeColor="accent2"/>
          <w:sz w:val="32"/>
          <w:szCs w:val="32"/>
        </w:rPr>
      </w:pPr>
      <w:r w:rsidRPr="00F95F2D">
        <w:rPr>
          <w:rFonts w:asciiTheme="majorHAnsi" w:hAnsiTheme="majorHAnsi"/>
          <w:color w:val="C0504D" w:themeColor="accent2"/>
          <w:sz w:val="32"/>
          <w:szCs w:val="32"/>
        </w:rPr>
        <w:t>Export raw data</w:t>
      </w:r>
    </w:p>
    <w:p w:rsidR="00AE32E8" w:rsidRPr="00676D55" w:rsidRDefault="00AE32E8" w:rsidP="00AE32E8">
      <w:pPr>
        <w:pStyle w:val="ListParagraph"/>
        <w:numPr>
          <w:ilvl w:val="0"/>
          <w:numId w:val="3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Go to the </w:t>
      </w:r>
      <w:proofErr w:type="spellStart"/>
      <w:r w:rsidRPr="00676D55">
        <w:rPr>
          <w:rFonts w:asciiTheme="majorHAnsi" w:hAnsiTheme="majorHAnsi"/>
          <w:sz w:val="24"/>
          <w:szCs w:val="24"/>
        </w:rPr>
        <w:t>PhysioBank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given above.</w:t>
      </w:r>
    </w:p>
    <w:p w:rsidR="008D1E2B" w:rsidRPr="00BA7101" w:rsidRDefault="008D1E2B" w:rsidP="008D1E2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AE32E8" w:rsidRPr="00676D55" w:rsidRDefault="00AE32E8" w:rsidP="00AE32E8">
      <w:pPr>
        <w:pStyle w:val="ListParagraph"/>
        <w:numPr>
          <w:ilvl w:val="0"/>
          <w:numId w:val="3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Choose </w:t>
      </w:r>
      <w:r w:rsidR="00B97E3B" w:rsidRPr="00676D55">
        <w:rPr>
          <w:rFonts w:asciiTheme="majorHAnsi" w:hAnsiTheme="majorHAnsi"/>
          <w:sz w:val="24"/>
          <w:szCs w:val="24"/>
        </w:rPr>
        <w:t xml:space="preserve">the database which has the proper </w:t>
      </w:r>
      <w:r w:rsidR="00BA7101" w:rsidRPr="00676D55">
        <w:rPr>
          <w:rFonts w:asciiTheme="majorHAnsi" w:hAnsiTheme="majorHAnsi"/>
          <w:sz w:val="24"/>
          <w:szCs w:val="24"/>
        </w:rPr>
        <w:t>biomedical</w:t>
      </w:r>
      <w:r w:rsidR="00B97E3B" w:rsidRPr="00676D55">
        <w:rPr>
          <w:rFonts w:asciiTheme="majorHAnsi" w:hAnsiTheme="majorHAnsi"/>
          <w:sz w:val="24"/>
          <w:szCs w:val="24"/>
        </w:rPr>
        <w:t xml:space="preserve"> signals</w:t>
      </w:r>
      <w:r w:rsidR="008D1E2B" w:rsidRPr="00676D55">
        <w:rPr>
          <w:rFonts w:asciiTheme="majorHAnsi" w:hAnsiTheme="majorHAnsi"/>
          <w:sz w:val="24"/>
          <w:szCs w:val="24"/>
        </w:rPr>
        <w:t>.</w:t>
      </w:r>
    </w:p>
    <w:p w:rsidR="008D1E2B" w:rsidRPr="00BA7101" w:rsidRDefault="008D1E2B" w:rsidP="008D1E2B">
      <w:pPr>
        <w:rPr>
          <w:rFonts w:asciiTheme="majorHAnsi" w:hAnsiTheme="majorHAnsi"/>
        </w:rPr>
      </w:pPr>
    </w:p>
    <w:p w:rsidR="00B97E3B" w:rsidRPr="00676D55" w:rsidRDefault="00B97E3B" w:rsidP="00AE32E8">
      <w:pPr>
        <w:pStyle w:val="ListParagraph"/>
        <w:numPr>
          <w:ilvl w:val="0"/>
          <w:numId w:val="3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Download all three files (</w:t>
      </w:r>
      <w:r w:rsidRPr="00861A56">
        <w:rPr>
          <w:rFonts w:asciiTheme="majorHAnsi" w:hAnsiTheme="majorHAnsi"/>
          <w:i/>
          <w:sz w:val="24"/>
          <w:szCs w:val="24"/>
        </w:rPr>
        <w:t>.</w:t>
      </w:r>
      <w:proofErr w:type="spellStart"/>
      <w:r w:rsidRPr="00861A56">
        <w:rPr>
          <w:rFonts w:asciiTheme="majorHAnsi" w:hAnsiTheme="majorHAnsi"/>
          <w:i/>
          <w:sz w:val="24"/>
          <w:szCs w:val="24"/>
        </w:rPr>
        <w:t>atr</w:t>
      </w:r>
      <w:proofErr w:type="spellEnd"/>
      <w:r w:rsidRPr="00861A56">
        <w:rPr>
          <w:rFonts w:asciiTheme="majorHAnsi" w:hAnsiTheme="majorHAnsi"/>
          <w:i/>
          <w:sz w:val="24"/>
          <w:szCs w:val="24"/>
        </w:rPr>
        <w:t>, .</w:t>
      </w:r>
      <w:proofErr w:type="spellStart"/>
      <w:r w:rsidRPr="00861A56">
        <w:rPr>
          <w:rFonts w:asciiTheme="majorHAnsi" w:hAnsiTheme="majorHAnsi"/>
          <w:i/>
          <w:sz w:val="24"/>
          <w:szCs w:val="24"/>
        </w:rPr>
        <w:t>dat</w:t>
      </w:r>
      <w:proofErr w:type="spellEnd"/>
      <w:r w:rsidRPr="00861A56">
        <w:rPr>
          <w:rFonts w:asciiTheme="majorHAnsi" w:hAnsiTheme="majorHAnsi"/>
          <w:i/>
          <w:sz w:val="24"/>
          <w:szCs w:val="24"/>
        </w:rPr>
        <w:t>, .</w:t>
      </w:r>
      <w:proofErr w:type="spellStart"/>
      <w:r w:rsidRPr="00861A56">
        <w:rPr>
          <w:rFonts w:asciiTheme="majorHAnsi" w:hAnsiTheme="majorHAnsi"/>
          <w:i/>
          <w:sz w:val="24"/>
          <w:szCs w:val="24"/>
        </w:rPr>
        <w:t>hea</w:t>
      </w:r>
      <w:proofErr w:type="spellEnd"/>
      <w:r w:rsidRPr="00676D55">
        <w:rPr>
          <w:rFonts w:asciiTheme="majorHAnsi" w:hAnsiTheme="majorHAnsi"/>
          <w:sz w:val="24"/>
          <w:szCs w:val="24"/>
        </w:rPr>
        <w:t>) for one sample signal.</w:t>
      </w:r>
    </w:p>
    <w:p w:rsidR="008D1E2B" w:rsidRPr="00BA7101" w:rsidRDefault="008D1E2B" w:rsidP="008D1E2B">
      <w:pPr>
        <w:rPr>
          <w:rFonts w:asciiTheme="majorHAnsi" w:hAnsiTheme="majorHAnsi"/>
        </w:rPr>
      </w:pPr>
    </w:p>
    <w:p w:rsidR="00AE32E8" w:rsidRPr="00F95F2D" w:rsidRDefault="00AE32E8" w:rsidP="00AE32E8">
      <w:pPr>
        <w:pStyle w:val="ListParagraph"/>
        <w:numPr>
          <w:ilvl w:val="0"/>
          <w:numId w:val="2"/>
        </w:numPr>
        <w:ind w:firstLineChars="0"/>
        <w:rPr>
          <w:rFonts w:asciiTheme="majorHAnsi" w:hAnsiTheme="majorHAnsi"/>
          <w:color w:val="C0504D" w:themeColor="accent2"/>
          <w:sz w:val="32"/>
          <w:szCs w:val="32"/>
        </w:rPr>
      </w:pPr>
      <w:r w:rsidRPr="00F95F2D">
        <w:rPr>
          <w:rFonts w:asciiTheme="majorHAnsi" w:hAnsiTheme="majorHAnsi"/>
          <w:color w:val="C0504D" w:themeColor="accent2"/>
          <w:sz w:val="32"/>
          <w:szCs w:val="32"/>
        </w:rPr>
        <w:t>Export data with .mat file</w:t>
      </w:r>
    </w:p>
    <w:p w:rsidR="00B97E3B" w:rsidRPr="00676D55" w:rsidRDefault="00B97E3B" w:rsidP="00B97E3B">
      <w:pPr>
        <w:pStyle w:val="ListParagraph"/>
        <w:numPr>
          <w:ilvl w:val="1"/>
          <w:numId w:val="2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Use WFDB Linux </w:t>
      </w:r>
      <w:proofErr w:type="spellStart"/>
      <w:r w:rsidRPr="00676D55">
        <w:rPr>
          <w:rFonts w:asciiTheme="majorHAnsi" w:hAnsiTheme="majorHAnsi"/>
          <w:sz w:val="24"/>
          <w:szCs w:val="24"/>
        </w:rPr>
        <w:t>ToolKit</w:t>
      </w:r>
      <w:proofErr w:type="spellEnd"/>
    </w:p>
    <w:p w:rsidR="00B97E3B" w:rsidRPr="00676D55" w:rsidRDefault="00B97E3B" w:rsidP="00B97E3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For example, to convert record </w:t>
      </w:r>
      <w:proofErr w:type="spellStart"/>
      <w:r w:rsidRPr="00861A56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861A56">
        <w:rPr>
          <w:rFonts w:asciiTheme="majorHAnsi" w:hAnsiTheme="majorHAnsi"/>
          <w:b/>
          <w:sz w:val="24"/>
          <w:szCs w:val="24"/>
        </w:rPr>
        <w:t>/200</w:t>
      </w:r>
      <w:r w:rsidRPr="00676D55">
        <w:rPr>
          <w:rFonts w:asciiTheme="majorHAnsi" w:hAnsiTheme="majorHAnsi"/>
          <w:sz w:val="24"/>
          <w:szCs w:val="24"/>
        </w:rPr>
        <w:t>, use this command:</w:t>
      </w:r>
    </w:p>
    <w:p w:rsidR="008D1E2B" w:rsidRPr="00BA7101" w:rsidRDefault="008D1E2B" w:rsidP="00B97E3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B97E3B" w:rsidRPr="00BA7101" w:rsidRDefault="00B97E3B" w:rsidP="00B97E3B">
      <w:pPr>
        <w:jc w:val="center"/>
        <w:rPr>
          <w:rFonts w:asciiTheme="majorHAnsi" w:hAnsiTheme="majorHAnsi"/>
        </w:rPr>
      </w:pPr>
      <w:r w:rsidRPr="00BA7101">
        <w:rPr>
          <w:rStyle w:val="apple-style-span"/>
          <w:rFonts w:asciiTheme="majorHAnsi" w:hAnsiTheme="majorHAnsi" w:cs="Times New Roman"/>
          <w:b/>
          <w:bCs/>
          <w:color w:val="000000"/>
          <w:sz w:val="27"/>
          <w:szCs w:val="27"/>
        </w:rPr>
        <w:t xml:space="preserve">wfdb2mat -r </w:t>
      </w:r>
      <w:proofErr w:type="spellStart"/>
      <w:r w:rsidRPr="00BA7101">
        <w:rPr>
          <w:rStyle w:val="apple-style-span"/>
          <w:rFonts w:asciiTheme="majorHAnsi" w:hAnsiTheme="majorHAnsi" w:cs="Times New Roman"/>
          <w:b/>
          <w:bCs/>
          <w:color w:val="000000"/>
          <w:sz w:val="27"/>
          <w:szCs w:val="27"/>
        </w:rPr>
        <w:t>mitdb</w:t>
      </w:r>
      <w:proofErr w:type="spellEnd"/>
      <w:r w:rsidRPr="00BA7101">
        <w:rPr>
          <w:rStyle w:val="apple-style-span"/>
          <w:rFonts w:asciiTheme="majorHAnsi" w:hAnsiTheme="majorHAnsi" w:cs="Times New Roman"/>
          <w:b/>
          <w:bCs/>
          <w:color w:val="000000"/>
          <w:sz w:val="27"/>
          <w:szCs w:val="27"/>
        </w:rPr>
        <w:t>/200</w:t>
      </w:r>
    </w:p>
    <w:p w:rsidR="008D1E2B" w:rsidRPr="00BA7101" w:rsidRDefault="008D1E2B" w:rsidP="00B97E3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B97E3B" w:rsidRPr="00676D55" w:rsidRDefault="00B97E3B" w:rsidP="00B97E3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This works even if the input files have not been downloaded; in this case, </w:t>
      </w:r>
      <w:r w:rsidRPr="00676D55">
        <w:rPr>
          <w:rFonts w:asciiTheme="majorHAnsi" w:hAnsiTheme="majorHAnsi"/>
          <w:b/>
          <w:sz w:val="24"/>
          <w:szCs w:val="24"/>
        </w:rPr>
        <w:t>wfdb2mat</w:t>
      </w:r>
      <w:r w:rsidRPr="00676D55">
        <w:rPr>
          <w:rFonts w:asciiTheme="majorHAnsi" w:hAnsiTheme="majorHAnsi"/>
          <w:sz w:val="24"/>
          <w:szCs w:val="24"/>
        </w:rPr>
        <w:t xml:space="preserve"> reads them directly from the </w:t>
      </w:r>
      <w:proofErr w:type="spellStart"/>
      <w:r w:rsidRPr="00676D55">
        <w:rPr>
          <w:rFonts w:asciiTheme="majorHAnsi" w:hAnsiTheme="majorHAnsi"/>
          <w:sz w:val="24"/>
          <w:szCs w:val="24"/>
        </w:rPr>
        <w:t>PhysioNet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server.</w:t>
      </w:r>
    </w:p>
    <w:p w:rsidR="008D1E2B" w:rsidRPr="00676D55" w:rsidRDefault="008D1E2B" w:rsidP="00B97E3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</w:p>
    <w:p w:rsidR="008D1E2B" w:rsidRPr="00676D55" w:rsidRDefault="008D1E2B" w:rsidP="00B97E3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The output files are </w:t>
      </w:r>
      <w:proofErr w:type="spellStart"/>
      <w:r w:rsidRPr="00676D55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676D55">
        <w:rPr>
          <w:rFonts w:asciiTheme="majorHAnsi" w:hAnsiTheme="majorHAnsi"/>
          <w:b/>
          <w:sz w:val="24"/>
          <w:szCs w:val="24"/>
        </w:rPr>
        <w:t>/200m.mat</w:t>
      </w:r>
      <w:r w:rsidRPr="00676D55">
        <w:rPr>
          <w:rFonts w:asciiTheme="majorHAnsi" w:hAnsiTheme="majorHAnsi"/>
          <w:sz w:val="24"/>
          <w:szCs w:val="24"/>
        </w:rPr>
        <w:t> and</w:t>
      </w:r>
      <w:r w:rsidRPr="00676D55">
        <w:rPr>
          <w:rFonts w:asciiTheme="majorHAnsi" w:hAnsiTheme="majorHAnsi"/>
          <w:b/>
          <w:sz w:val="24"/>
          <w:szCs w:val="24"/>
        </w:rPr>
        <w:t> </w:t>
      </w:r>
      <w:proofErr w:type="spellStart"/>
      <w:r w:rsidRPr="00676D55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676D55">
        <w:rPr>
          <w:rFonts w:asciiTheme="majorHAnsi" w:hAnsiTheme="majorHAnsi"/>
          <w:b/>
          <w:sz w:val="24"/>
          <w:szCs w:val="24"/>
        </w:rPr>
        <w:t>/200m.hea.</w:t>
      </w:r>
      <w:r w:rsidRPr="00676D55">
        <w:rPr>
          <w:rFonts w:asciiTheme="majorHAnsi" w:hAnsiTheme="majorHAnsi"/>
          <w:sz w:val="24"/>
          <w:szCs w:val="24"/>
        </w:rPr>
        <w:t xml:space="preserve"> Note that if a subdirectory of the current directory named </w:t>
      </w:r>
      <w:proofErr w:type="spellStart"/>
      <w:r w:rsidRPr="00676D55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676D55">
        <w:rPr>
          <w:rStyle w:val="apple-converted-space"/>
          <w:rFonts w:asciiTheme="majorHAnsi" w:hAnsiTheme="majorHAnsi" w:cs="Times New Roman"/>
          <w:color w:val="000000"/>
          <w:sz w:val="24"/>
          <w:szCs w:val="24"/>
        </w:rPr>
        <w:t> </w:t>
      </w:r>
      <w:r w:rsidRPr="00676D55">
        <w:rPr>
          <w:rFonts w:asciiTheme="majorHAnsi" w:hAnsiTheme="majorHAnsi"/>
          <w:sz w:val="24"/>
          <w:szCs w:val="24"/>
        </w:rPr>
        <w:t>did not exist already, it would be created by </w:t>
      </w:r>
      <w:r w:rsidRPr="00676D55">
        <w:rPr>
          <w:rFonts w:asciiTheme="majorHAnsi" w:hAnsiTheme="majorHAnsi"/>
          <w:b/>
          <w:sz w:val="24"/>
          <w:szCs w:val="24"/>
        </w:rPr>
        <w:t>wfdb2mat</w:t>
      </w:r>
      <w:r w:rsidRPr="00676D55">
        <w:rPr>
          <w:rStyle w:val="apple-style-span"/>
          <w:rFonts w:asciiTheme="majorHAnsi" w:hAnsiTheme="majorHAnsi" w:cs="Times New Roman"/>
          <w:color w:val="000000"/>
          <w:sz w:val="24"/>
          <w:szCs w:val="24"/>
        </w:rPr>
        <w:t>.</w:t>
      </w:r>
      <w:r w:rsidRPr="00676D55">
        <w:rPr>
          <w:rFonts w:asciiTheme="majorHAnsi" w:hAnsiTheme="majorHAnsi"/>
          <w:sz w:val="24"/>
          <w:szCs w:val="24"/>
        </w:rPr>
        <w:t xml:space="preserve"> In addition, if the standard output of </w:t>
      </w:r>
      <w:r w:rsidRPr="00676D55">
        <w:rPr>
          <w:rFonts w:asciiTheme="majorHAnsi" w:hAnsiTheme="majorHAnsi"/>
          <w:b/>
          <w:sz w:val="24"/>
          <w:szCs w:val="24"/>
        </w:rPr>
        <w:t>wfdb2mat</w:t>
      </w:r>
      <w:r w:rsidRPr="00676D55">
        <w:rPr>
          <w:rFonts w:asciiTheme="majorHAnsi" w:hAnsiTheme="majorHAnsi"/>
          <w:sz w:val="24"/>
          <w:szCs w:val="24"/>
        </w:rPr>
        <w:t> has been saved in a file named </w:t>
      </w:r>
      <w:proofErr w:type="spellStart"/>
      <w:r w:rsidRPr="00676D55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676D55">
        <w:rPr>
          <w:rFonts w:asciiTheme="majorHAnsi" w:hAnsiTheme="majorHAnsi"/>
          <w:b/>
          <w:sz w:val="24"/>
          <w:szCs w:val="24"/>
        </w:rPr>
        <w:t>/200m.info,</w:t>
      </w:r>
      <w:r w:rsidRPr="00676D55">
        <w:rPr>
          <w:rFonts w:asciiTheme="majorHAnsi" w:hAnsiTheme="majorHAnsi"/>
          <w:sz w:val="24"/>
          <w:szCs w:val="24"/>
        </w:rPr>
        <w:t xml:space="preserve"> then the converted data can be read and plotted in </w:t>
      </w:r>
      <w:proofErr w:type="spellStart"/>
      <w:r w:rsidRPr="00676D55">
        <w:rPr>
          <w:rFonts w:asciiTheme="majorHAnsi" w:hAnsiTheme="majorHAnsi"/>
          <w:sz w:val="24"/>
          <w:szCs w:val="24"/>
        </w:rPr>
        <w:t>Matlab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or Octave from </w:t>
      </w:r>
      <w:r w:rsidRPr="00676D55">
        <w:rPr>
          <w:rFonts w:asciiTheme="majorHAnsi" w:hAnsiTheme="majorHAnsi"/>
          <w:sz w:val="24"/>
          <w:szCs w:val="24"/>
        </w:rPr>
        <w:lastRenderedPageBreak/>
        <w:t>within the </w:t>
      </w:r>
      <w:proofErr w:type="spellStart"/>
      <w:r w:rsidRPr="00676D55">
        <w:rPr>
          <w:rFonts w:asciiTheme="majorHAnsi" w:hAnsiTheme="majorHAnsi"/>
          <w:b/>
          <w:sz w:val="24"/>
          <w:szCs w:val="24"/>
        </w:rPr>
        <w:t>mitdb</w:t>
      </w:r>
      <w:proofErr w:type="spellEnd"/>
      <w:r w:rsidRPr="00676D55">
        <w:rPr>
          <w:rFonts w:asciiTheme="majorHAnsi" w:hAnsiTheme="majorHAnsi"/>
          <w:sz w:val="24"/>
          <w:szCs w:val="24"/>
        </w:rPr>
        <w:t> directory.</w:t>
      </w:r>
    </w:p>
    <w:p w:rsidR="008D1E2B" w:rsidRPr="00676D55" w:rsidRDefault="008D1E2B" w:rsidP="00B97E3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</w:p>
    <w:p w:rsidR="00B97E3B" w:rsidRPr="00676D55" w:rsidRDefault="00B97E3B" w:rsidP="00B97E3B">
      <w:pPr>
        <w:pStyle w:val="ListParagraph"/>
        <w:numPr>
          <w:ilvl w:val="1"/>
          <w:numId w:val="2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Use The </w:t>
      </w:r>
      <w:proofErr w:type="spellStart"/>
      <w:r w:rsidRPr="00676D55">
        <w:rPr>
          <w:rFonts w:asciiTheme="majorHAnsi" w:hAnsiTheme="majorHAnsi"/>
          <w:sz w:val="24"/>
          <w:szCs w:val="24"/>
        </w:rPr>
        <w:t>PhysioBank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ATM Toolbox</w:t>
      </w:r>
    </w:p>
    <w:p w:rsidR="008D1E2B" w:rsidRPr="00676D55" w:rsidRDefault="008D1E2B" w:rsidP="008D1E2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Go to link </w:t>
      </w:r>
      <w:hyperlink r:id="rId8" w:history="1">
        <w:r w:rsidRPr="00676D55">
          <w:rPr>
            <w:rStyle w:val="Hyperlink"/>
            <w:rFonts w:asciiTheme="majorHAnsi" w:hAnsiTheme="majorHAnsi"/>
            <w:sz w:val="24"/>
            <w:szCs w:val="24"/>
          </w:rPr>
          <w:t>http://physionet.org/cgi-bin/atm/ATM</w:t>
        </w:r>
      </w:hyperlink>
    </w:p>
    <w:p w:rsidR="008D1E2B" w:rsidRPr="00676D55" w:rsidRDefault="008D1E2B" w:rsidP="008D1E2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</w:p>
    <w:p w:rsidR="008D1E2B" w:rsidRPr="00676D55" w:rsidRDefault="008D1E2B" w:rsidP="008D1E2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In the input, choose the signals that you want. </w:t>
      </w:r>
    </w:p>
    <w:p w:rsidR="008D1E2B" w:rsidRPr="00BA7101" w:rsidRDefault="008D1E2B" w:rsidP="008D1E2B">
      <w:pPr>
        <w:jc w:val="center"/>
        <w:rPr>
          <w:rFonts w:asciiTheme="majorHAnsi" w:hAnsiTheme="majorHAnsi"/>
        </w:rPr>
      </w:pPr>
      <w:r w:rsidRPr="00BA7101">
        <w:rPr>
          <w:rFonts w:asciiTheme="majorHAnsi" w:hAnsiTheme="majorHAnsi"/>
          <w:noProof/>
        </w:rPr>
        <w:drawing>
          <wp:inline distT="0" distB="0" distL="0" distR="0">
            <wp:extent cx="5274310" cy="1830807"/>
            <wp:effectExtent l="171450" t="133350" r="364490" b="3027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1E2B" w:rsidRPr="00BA7101" w:rsidRDefault="008D1E2B" w:rsidP="008D1E2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8D1E2B" w:rsidRPr="00676D55" w:rsidRDefault="008D1E2B" w:rsidP="008D1E2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In toolbox panel, choose </w:t>
      </w:r>
      <w:r w:rsidRPr="00676D55">
        <w:rPr>
          <w:rFonts w:asciiTheme="majorHAnsi" w:hAnsiTheme="majorHAnsi"/>
          <w:b/>
          <w:i/>
          <w:sz w:val="24"/>
          <w:szCs w:val="24"/>
        </w:rPr>
        <w:t>Export signals as .mat</w:t>
      </w:r>
    </w:p>
    <w:p w:rsidR="008D1E2B" w:rsidRPr="00BA7101" w:rsidRDefault="008D1E2B" w:rsidP="008D1E2B">
      <w:pPr>
        <w:jc w:val="center"/>
        <w:rPr>
          <w:rFonts w:asciiTheme="majorHAnsi" w:hAnsiTheme="majorHAnsi"/>
        </w:rPr>
      </w:pPr>
      <w:r w:rsidRPr="00BA7101">
        <w:rPr>
          <w:rFonts w:asciiTheme="majorHAnsi" w:hAnsiTheme="majorHAnsi"/>
          <w:noProof/>
        </w:rPr>
        <w:drawing>
          <wp:inline distT="0" distB="0" distL="0" distR="0">
            <wp:extent cx="5274310" cy="2440486"/>
            <wp:effectExtent l="171450" t="133350" r="364490" b="30271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0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1E2B" w:rsidRPr="00BA7101" w:rsidRDefault="008D1E2B" w:rsidP="008D1E2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8D1E2B" w:rsidRPr="00676D55" w:rsidRDefault="008D1E2B" w:rsidP="008D1E2B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Then this t</w:t>
      </w:r>
      <w:r w:rsidR="00123102" w:rsidRPr="00676D55">
        <w:rPr>
          <w:rFonts w:asciiTheme="majorHAnsi" w:hAnsiTheme="majorHAnsi"/>
          <w:sz w:val="24"/>
          <w:szCs w:val="24"/>
        </w:rPr>
        <w:t>oolbox would</w:t>
      </w:r>
      <w:r w:rsidRPr="00676D55">
        <w:rPr>
          <w:rFonts w:asciiTheme="majorHAnsi" w:hAnsiTheme="majorHAnsi"/>
          <w:sz w:val="24"/>
          <w:szCs w:val="24"/>
        </w:rPr>
        <w:t xml:space="preserve"> covert files for you automatically. Save all the files that </w:t>
      </w:r>
      <w:r w:rsidR="00123102" w:rsidRPr="00676D55">
        <w:rPr>
          <w:rFonts w:asciiTheme="majorHAnsi" w:hAnsiTheme="majorHAnsi"/>
          <w:sz w:val="24"/>
          <w:szCs w:val="24"/>
        </w:rPr>
        <w:t>converted</w:t>
      </w:r>
      <w:r w:rsidRPr="00676D55">
        <w:rPr>
          <w:rFonts w:asciiTheme="majorHAnsi" w:hAnsiTheme="majorHAnsi"/>
          <w:sz w:val="24"/>
          <w:szCs w:val="24"/>
        </w:rPr>
        <w:t xml:space="preserve"> for you in a folder.</w:t>
      </w:r>
    </w:p>
    <w:p w:rsidR="00123102" w:rsidRPr="00BA7101" w:rsidRDefault="00123102" w:rsidP="00123102">
      <w:pPr>
        <w:rPr>
          <w:rFonts w:asciiTheme="majorHAnsi" w:hAnsiTheme="majorHAnsi"/>
        </w:rPr>
      </w:pPr>
      <w:r w:rsidRPr="00BA7101">
        <w:rPr>
          <w:rFonts w:asciiTheme="majorHAnsi" w:hAnsiTheme="majorHAnsi"/>
          <w:noProof/>
        </w:rPr>
        <w:lastRenderedPageBreak/>
        <w:drawing>
          <wp:inline distT="0" distB="0" distL="0" distR="0">
            <wp:extent cx="5274310" cy="802933"/>
            <wp:effectExtent l="171450" t="133350" r="364490" b="30196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3102" w:rsidRPr="00BA7101" w:rsidRDefault="00123102" w:rsidP="008D1E2B">
      <w:pPr>
        <w:pStyle w:val="ListParagraph"/>
        <w:ind w:left="840" w:firstLineChars="0" w:firstLine="0"/>
        <w:rPr>
          <w:rFonts w:asciiTheme="majorHAnsi" w:hAnsiTheme="majorHAnsi"/>
        </w:rPr>
      </w:pPr>
    </w:p>
    <w:p w:rsidR="00B97E3B" w:rsidRPr="00F95F2D" w:rsidRDefault="00B97E3B" w:rsidP="00AE32E8">
      <w:pPr>
        <w:pStyle w:val="ListParagraph"/>
        <w:numPr>
          <w:ilvl w:val="0"/>
          <w:numId w:val="2"/>
        </w:numPr>
        <w:ind w:firstLineChars="0"/>
        <w:rPr>
          <w:rFonts w:asciiTheme="majorHAnsi" w:hAnsiTheme="majorHAnsi"/>
          <w:color w:val="C0504D" w:themeColor="accent2"/>
          <w:sz w:val="32"/>
          <w:szCs w:val="32"/>
        </w:rPr>
      </w:pPr>
      <w:r w:rsidRPr="00F95F2D">
        <w:rPr>
          <w:rFonts w:asciiTheme="majorHAnsi" w:hAnsiTheme="majorHAnsi"/>
          <w:color w:val="C0504D" w:themeColor="accent2"/>
          <w:sz w:val="32"/>
          <w:szCs w:val="32"/>
        </w:rPr>
        <w:t>Run and plot the bio-signal in MATLAB</w:t>
      </w:r>
    </w:p>
    <w:p w:rsidR="00123102" w:rsidRDefault="00A0754A" w:rsidP="00123102">
      <w:pPr>
        <w:pStyle w:val="ListParagraph"/>
        <w:ind w:left="36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The MATLAB zip file is given which can run both two different data types.</w:t>
      </w:r>
    </w:p>
    <w:p w:rsidR="00F41E98" w:rsidRPr="00676D55" w:rsidRDefault="00F41E98" w:rsidP="00123102">
      <w:pPr>
        <w:pStyle w:val="ListParagraph"/>
        <w:ind w:left="360" w:firstLineChars="0" w:firstLine="0"/>
        <w:rPr>
          <w:rFonts w:asciiTheme="majorHAnsi" w:hAnsiTheme="majorHAnsi"/>
          <w:sz w:val="24"/>
          <w:szCs w:val="24"/>
        </w:rPr>
      </w:pPr>
    </w:p>
    <w:p w:rsidR="00A0754A" w:rsidRPr="00676D55" w:rsidRDefault="00A0754A" w:rsidP="00123102">
      <w:pPr>
        <w:pStyle w:val="ListParagraph"/>
        <w:ind w:left="360" w:firstLineChars="0" w:firstLine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676D55">
        <w:rPr>
          <w:rFonts w:asciiTheme="majorHAnsi" w:hAnsiTheme="majorHAnsi"/>
          <w:sz w:val="24"/>
          <w:szCs w:val="24"/>
        </w:rPr>
        <w:t>rddata.m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676D55">
        <w:rPr>
          <w:rFonts w:asciiTheme="majorHAnsi" w:hAnsiTheme="majorHAnsi"/>
          <w:sz w:val="24"/>
          <w:szCs w:val="24"/>
        </w:rPr>
        <w:t>plotATM.m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 files are modified so that users can control input data.</w:t>
      </w:r>
    </w:p>
    <w:p w:rsidR="00BA7101" w:rsidRPr="00676D55" w:rsidRDefault="00BA7101" w:rsidP="00123102">
      <w:pPr>
        <w:pStyle w:val="ListParagraph"/>
        <w:ind w:left="360" w:firstLineChars="0" w:firstLine="0"/>
        <w:rPr>
          <w:rFonts w:asciiTheme="majorHAnsi" w:hAnsiTheme="majorHAnsi"/>
          <w:sz w:val="24"/>
          <w:szCs w:val="24"/>
        </w:rPr>
      </w:pPr>
    </w:p>
    <w:p w:rsidR="00A0754A" w:rsidRPr="00676D55" w:rsidRDefault="00A0754A" w:rsidP="00A0754A">
      <w:pPr>
        <w:pStyle w:val="ListParagraph"/>
        <w:numPr>
          <w:ilvl w:val="1"/>
          <w:numId w:val="2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 xml:space="preserve">First, choose the type of data that you want to input. 1 is </w:t>
      </w:r>
      <w:r w:rsidRPr="00861A56">
        <w:rPr>
          <w:rFonts w:asciiTheme="majorHAnsi" w:hAnsiTheme="majorHAnsi"/>
          <w:i/>
          <w:sz w:val="24"/>
          <w:szCs w:val="24"/>
        </w:rPr>
        <w:t>.</w:t>
      </w:r>
      <w:proofErr w:type="spellStart"/>
      <w:r w:rsidRPr="00861A56">
        <w:rPr>
          <w:rFonts w:asciiTheme="majorHAnsi" w:hAnsiTheme="majorHAnsi"/>
          <w:i/>
          <w:sz w:val="24"/>
          <w:szCs w:val="24"/>
        </w:rPr>
        <w:t>dat</w:t>
      </w:r>
      <w:proofErr w:type="spellEnd"/>
      <w:r w:rsidRPr="00676D55">
        <w:rPr>
          <w:rFonts w:asciiTheme="majorHAnsi" w:hAnsiTheme="majorHAnsi"/>
          <w:sz w:val="24"/>
          <w:szCs w:val="24"/>
        </w:rPr>
        <w:t xml:space="preserve">; 2 is </w:t>
      </w:r>
      <w:r w:rsidRPr="00861A56">
        <w:rPr>
          <w:rFonts w:asciiTheme="majorHAnsi" w:hAnsiTheme="majorHAnsi"/>
          <w:i/>
          <w:sz w:val="24"/>
          <w:szCs w:val="24"/>
        </w:rPr>
        <w:t>.mat</w:t>
      </w:r>
    </w:p>
    <w:p w:rsidR="00A0754A" w:rsidRPr="00676D55" w:rsidRDefault="00A0754A" w:rsidP="00A0754A">
      <w:pPr>
        <w:pStyle w:val="ListParagraph"/>
        <w:ind w:left="840" w:firstLineChars="0" w:firstLine="0"/>
        <w:rPr>
          <w:rFonts w:asciiTheme="majorHAnsi" w:hAnsiTheme="majorHAnsi"/>
          <w:sz w:val="24"/>
          <w:szCs w:val="24"/>
        </w:rPr>
      </w:pPr>
    </w:p>
    <w:p w:rsidR="00A0754A" w:rsidRPr="00676D55" w:rsidRDefault="00A0754A" w:rsidP="00A0754A">
      <w:pPr>
        <w:pStyle w:val="ListParagraph"/>
        <w:numPr>
          <w:ilvl w:val="1"/>
          <w:numId w:val="2"/>
        </w:numPr>
        <w:ind w:firstLineChars="0"/>
        <w:rPr>
          <w:rFonts w:asciiTheme="majorHAnsi" w:hAnsiTheme="majorHAnsi"/>
          <w:sz w:val="24"/>
          <w:szCs w:val="24"/>
        </w:rPr>
      </w:pPr>
      <w:r w:rsidRPr="00676D55">
        <w:rPr>
          <w:rFonts w:asciiTheme="majorHAnsi" w:hAnsiTheme="majorHAnsi"/>
          <w:sz w:val="24"/>
          <w:szCs w:val="24"/>
        </w:rPr>
        <w:t>Then run the code to get the plot of signals and the outputs of data.</w:t>
      </w:r>
    </w:p>
    <w:p w:rsidR="00A0754A" w:rsidRDefault="00A0754A" w:rsidP="00A0754A">
      <w:pPr>
        <w:pStyle w:val="ListParagraph"/>
        <w:rPr>
          <w:rFonts w:asciiTheme="majorHAnsi" w:hAnsiTheme="majorHAnsi"/>
        </w:rPr>
      </w:pPr>
    </w:p>
    <w:p w:rsidR="00BA7101" w:rsidRDefault="00F74B01" w:rsidP="00676D5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</w: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94.5pt;height:170.75pt;mso-position-horizontal-relative:char;mso-position-vertical-relative:line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676D55" w:rsidRDefault="00676D55" w:rsidP="00676D5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76D5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Note:</w:t>
                  </w:r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  <w:p w:rsidR="00676D55" w:rsidRPr="00676D55" w:rsidRDefault="00676D55" w:rsidP="00676D55">
                  <w:pPr>
                    <w:rPr>
                      <w:sz w:val="28"/>
                      <w:szCs w:val="28"/>
                    </w:rPr>
                  </w:pPr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You have to download the files that you want in proper folders and change the </w:t>
                  </w:r>
                  <w:r w:rsidRPr="00676D55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path</w:t>
                  </w:r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76D55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headerfile</w:t>
                  </w:r>
                  <w:proofErr w:type="spellEnd"/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 name, </w:t>
                  </w:r>
                  <w:proofErr w:type="spellStart"/>
                  <w:r w:rsidRPr="00676D55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atrfile</w:t>
                  </w:r>
                  <w:proofErr w:type="spellEnd"/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 name, </w:t>
                  </w:r>
                  <w:proofErr w:type="spellStart"/>
                  <w:r w:rsidRPr="00676D55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datafile</w:t>
                  </w:r>
                  <w:proofErr w:type="spellEnd"/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 name respectively. Also</w:t>
                  </w:r>
                  <w:r>
                    <w:rPr>
                      <w:rFonts w:asciiTheme="majorHAnsi" w:hAnsiTheme="majorHAnsi" w:hint="eastAsia"/>
                      <w:sz w:val="28"/>
                      <w:szCs w:val="28"/>
                    </w:rPr>
                    <w:t>,</w:t>
                  </w:r>
                  <w:r w:rsidRPr="00676D55">
                    <w:rPr>
                      <w:rFonts w:asciiTheme="majorHAnsi" w:hAnsiTheme="majorHAnsi"/>
                      <w:sz w:val="28"/>
                      <w:szCs w:val="28"/>
                    </w:rPr>
                    <w:t xml:space="preserve"> users can control the length of input data.</w:t>
                  </w:r>
                </w:p>
              </w:txbxContent>
            </v:textbox>
            <w10:wrap type="none"/>
            <w10:anchorlock/>
          </v:shape>
        </w:pict>
      </w: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Default="00861A56" w:rsidP="00676D55">
      <w:pPr>
        <w:jc w:val="center"/>
        <w:rPr>
          <w:rFonts w:asciiTheme="majorHAnsi" w:hAnsiTheme="majorHAnsi"/>
        </w:rPr>
      </w:pPr>
    </w:p>
    <w:p w:rsidR="00861A56" w:rsidRPr="00BA7101" w:rsidRDefault="00861A56" w:rsidP="00676D55">
      <w:pPr>
        <w:jc w:val="center"/>
        <w:rPr>
          <w:rFonts w:asciiTheme="majorHAnsi" w:hAnsiTheme="majorHAnsi"/>
        </w:rPr>
      </w:pPr>
    </w:p>
    <w:p w:rsidR="00676D55" w:rsidRPr="00F95F2D" w:rsidRDefault="00676D55" w:rsidP="00F95F2D">
      <w:pPr>
        <w:pStyle w:val="ListParagraph"/>
        <w:numPr>
          <w:ilvl w:val="0"/>
          <w:numId w:val="2"/>
        </w:numPr>
        <w:ind w:firstLineChars="0"/>
        <w:rPr>
          <w:rFonts w:asciiTheme="majorHAnsi" w:hAnsiTheme="majorHAnsi"/>
          <w:color w:val="C0504D" w:themeColor="accent2"/>
          <w:sz w:val="32"/>
          <w:szCs w:val="32"/>
        </w:rPr>
      </w:pPr>
      <w:r w:rsidRPr="00F95F2D">
        <w:rPr>
          <w:rFonts w:asciiTheme="majorHAnsi" w:hAnsiTheme="majorHAnsi" w:hint="eastAsia"/>
          <w:color w:val="C0504D" w:themeColor="accent2"/>
          <w:sz w:val="32"/>
          <w:szCs w:val="32"/>
        </w:rPr>
        <w:t>Appendix:</w:t>
      </w:r>
    </w:p>
    <w:p w:rsidR="00676D55" w:rsidRDefault="00676D55" w:rsidP="00BA71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The main MATLAB code:</w:t>
      </w:r>
    </w:p>
    <w:p w:rsidR="00676D55" w:rsidRDefault="00676D55" w:rsidP="00676D55">
      <w:pPr>
        <w:jc w:val="left"/>
        <w:rPr>
          <w:rFonts w:asciiTheme="majorHAnsi" w:hAnsiTheme="majorHAnsi"/>
          <w:sz w:val="24"/>
          <w:szCs w:val="24"/>
        </w:rPr>
      </w:pP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%%%%%%%%%%%%%%%%%%%%%%%%%%%%%%%%%%%%%%%%%%%%%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 This program reads ECG data from both .data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 files and .mat files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>%%%%%%%%%%%%%%%%%%%%%%%%%%%%%%%%%%%%%%%%%%%%%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clc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clear 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close 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input(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'Please choose the type of data: 1-.dat; 2-.mat: [2]'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2;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%%%%%%%%%%%%%%%%%%%%%%%%%%%%%%%%%%%%%%%%%%%%% 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==1</w:t>
      </w:r>
    </w:p>
    <w:p w:rsidR="009218E3" w:rsidRDefault="009218E3" w:rsidP="009218E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ab/>
      </w:r>
      <w:r w:rsidR="00A25FD6">
        <w:rPr>
          <w:rFonts w:ascii="Courier New" w:hAnsi="Courier New" w:cs="Courier New"/>
          <w:color w:val="228B22"/>
          <w:kern w:val="0"/>
          <w:sz w:val="20"/>
          <w:szCs w:val="20"/>
        </w:rPr>
        <w:t>%</w:t>
      </w:r>
      <w:r w:rsidR="00A25FD6">
        <w:rPr>
          <w:rFonts w:ascii="Courier New" w:hAnsi="Courier New" w:cs="Courier New" w:hint="eastAsia"/>
          <w:color w:val="228B22"/>
          <w:kern w:val="0"/>
          <w:sz w:val="20"/>
          <w:szCs w:val="20"/>
        </w:rPr>
        <w:t>%</w:t>
      </w:r>
      <w:r w:rsidR="00A25FD6"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 ECG for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 212 only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%------ SPECIFY DATA -------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path      =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'C:\Documents and Settings\Jiang\Desktop\Biomedical\Data\MIT_BIH'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where data are saved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headerfile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= 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'100.hea'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header-file in text format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atrfile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= 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'100.atr'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 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attributes-file in binary format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=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'100.dat'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 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data-file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samplelength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600;  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number of samples to be read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in case of more than one signal: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 2*</w:t>
      </w:r>
      <w:proofErr w:type="spellStart"/>
      <w:r>
        <w:rPr>
          <w:rFonts w:ascii="Courier New" w:hAnsi="Courier New" w:cs="Courier New"/>
          <w:color w:val="228B22"/>
          <w:kern w:val="0"/>
          <w:sz w:val="20"/>
          <w:szCs w:val="20"/>
        </w:rPr>
        <w:t>samplelength</w:t>
      </w:r>
      <w:proofErr w:type="spellEnd"/>
      <w:r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 samples are read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data =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rddata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path,headerfile,atrfile,datafile,samplelength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kern w:val="0"/>
          <w:sz w:val="20"/>
          <w:szCs w:val="20"/>
        </w:rPr>
        <w:t>elseif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==2</w:t>
      </w:r>
    </w:p>
    <w:p w:rsidR="00A25FD6" w:rsidRDefault="009218E3" w:rsidP="00A25FD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>%</w:t>
      </w:r>
      <w:r w:rsidR="00A25FD6">
        <w:rPr>
          <w:rFonts w:ascii="Courier New" w:hAnsi="Courier New" w:cs="Courier New" w:hint="eastAsia"/>
          <w:color w:val="228B22"/>
          <w:kern w:val="0"/>
          <w:sz w:val="20"/>
          <w:szCs w:val="20"/>
        </w:rPr>
        <w:t>%</w:t>
      </w:r>
      <w:r>
        <w:rPr>
          <w:rFonts w:ascii="Courier New" w:hAnsi="Courier New" w:cs="Courier New"/>
          <w:color w:val="228B22"/>
          <w:kern w:val="0"/>
          <w:sz w:val="20"/>
          <w:szCs w:val="20"/>
        </w:rPr>
        <w:t xml:space="preserve"> find the data files in database index.txt</w:t>
      </w:r>
      <w:r w:rsidR="00A25FD6">
        <w:rPr>
          <w:rFonts w:ascii="Courier New" w:hAnsi="Courier New" w:cs="Courier New" w:hint="eastAsia"/>
          <w:color w:val="228B22"/>
          <w:kern w:val="0"/>
          <w:sz w:val="20"/>
          <w:szCs w:val="20"/>
        </w:rPr>
        <w:t xml:space="preserve"> </w:t>
      </w:r>
      <w:r w:rsidR="00A25FD6">
        <w:rPr>
          <w:rFonts w:ascii="Courier New" w:hAnsi="Courier New" w:cs="Courier New"/>
          <w:color w:val="228B22"/>
          <w:kern w:val="0"/>
          <w:sz w:val="20"/>
          <w:szCs w:val="20"/>
        </w:rPr>
        <w:t>in each database folder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addpath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'Data\</w:t>
      </w:r>
      <w:r w:rsidR="009218E3">
        <w:rPr>
          <w:rFonts w:ascii="Courier New" w:hAnsi="Courier New" w:cs="Courier New" w:hint="eastAsia"/>
          <w:color w:val="A020F0"/>
          <w:kern w:val="0"/>
          <w:sz w:val="20"/>
          <w:szCs w:val="20"/>
        </w:rPr>
        <w:t>MIT_BIH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</w:t>
      </w:r>
      <w:r w:rsidR="009218E3">
        <w:rPr>
          <w:rFonts w:ascii="Courier New" w:hAnsi="Courier New" w:cs="Courier New" w:hint="eastAsia"/>
          <w:color w:val="A020F0"/>
          <w:kern w:val="0"/>
          <w:sz w:val="20"/>
          <w:szCs w:val="20"/>
        </w:rPr>
        <w:t>slp01am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.mat'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infofile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 w:rsidR="009218E3">
        <w:rPr>
          <w:rFonts w:ascii="Courier New" w:hAnsi="Courier New" w:cs="Courier New"/>
          <w:color w:val="A020F0"/>
          <w:kern w:val="0"/>
          <w:sz w:val="20"/>
          <w:szCs w:val="20"/>
        </w:rPr>
        <w:t>'</w:t>
      </w:r>
      <w:r w:rsidR="009218E3">
        <w:rPr>
          <w:rFonts w:ascii="Courier New" w:hAnsi="Courier New" w:cs="Courier New" w:hint="eastAsia"/>
          <w:color w:val="A020F0"/>
          <w:kern w:val="0"/>
          <w:sz w:val="20"/>
          <w:szCs w:val="20"/>
        </w:rPr>
        <w:t>slp01am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.info'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samplelength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300;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data =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plotATM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datafile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infofile,samplelength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else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kern w:val="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 xml:space="preserve">'Wrong </w:t>
      </w:r>
      <w:proofErr w:type="spellStart"/>
      <w:r>
        <w:rPr>
          <w:rFonts w:ascii="Courier New" w:hAnsi="Courier New" w:cs="Courier New"/>
          <w:color w:val="A020F0"/>
          <w:kern w:val="0"/>
          <w:sz w:val="20"/>
          <w:szCs w:val="20"/>
        </w:rPr>
        <w:t>dataType</w:t>
      </w:r>
      <w:proofErr w:type="spellEnd"/>
      <w:r>
        <w:rPr>
          <w:rFonts w:ascii="Courier New" w:hAnsi="Courier New" w:cs="Courier New"/>
          <w:color w:val="A020F0"/>
          <w:kern w:val="0"/>
          <w:sz w:val="20"/>
          <w:szCs w:val="20"/>
        </w:rPr>
        <w:t xml:space="preserve"> input!'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676D55" w:rsidRDefault="00676D55" w:rsidP="00676D5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</w:p>
    <w:p w:rsidR="00BA7101" w:rsidRPr="00BA7101" w:rsidRDefault="00BA7101" w:rsidP="00BA7101">
      <w:pPr>
        <w:rPr>
          <w:rFonts w:asciiTheme="majorHAnsi" w:hAnsiTheme="majorHAnsi"/>
        </w:rPr>
      </w:pPr>
      <w:r w:rsidRPr="00BA7101">
        <w:rPr>
          <w:rFonts w:asciiTheme="majorHAnsi" w:hAnsiTheme="majorHAnsi"/>
          <w:noProof/>
        </w:rPr>
        <w:lastRenderedPageBreak/>
        <w:drawing>
          <wp:inline distT="0" distB="0" distL="0" distR="0">
            <wp:extent cx="5274310" cy="39557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01" w:rsidRPr="00BA7101" w:rsidRDefault="00BA7101" w:rsidP="00BA7101">
      <w:pPr>
        <w:jc w:val="center"/>
        <w:rPr>
          <w:rFonts w:asciiTheme="majorHAnsi" w:hAnsiTheme="majorHAnsi"/>
        </w:rPr>
      </w:pPr>
      <w:r w:rsidRPr="00BA7101">
        <w:rPr>
          <w:rFonts w:asciiTheme="majorHAnsi" w:hAnsiTheme="majorHAnsi"/>
        </w:rPr>
        <w:t>Fig.1 .</w:t>
      </w:r>
      <w:proofErr w:type="spellStart"/>
      <w:r w:rsidRPr="00BA7101">
        <w:rPr>
          <w:rFonts w:asciiTheme="majorHAnsi" w:hAnsiTheme="majorHAnsi"/>
        </w:rPr>
        <w:t>dat</w:t>
      </w:r>
      <w:proofErr w:type="spellEnd"/>
      <w:r w:rsidRPr="00BA7101">
        <w:rPr>
          <w:rFonts w:asciiTheme="majorHAnsi" w:hAnsiTheme="majorHAnsi"/>
        </w:rPr>
        <w:t xml:space="preserve"> </w:t>
      </w:r>
      <w:proofErr w:type="spellStart"/>
      <w:r w:rsidRPr="00BA7101">
        <w:rPr>
          <w:rFonts w:asciiTheme="majorHAnsi" w:hAnsiTheme="majorHAnsi"/>
        </w:rPr>
        <w:t>datatype</w:t>
      </w:r>
      <w:proofErr w:type="spellEnd"/>
      <w:r w:rsidRPr="00BA7101">
        <w:rPr>
          <w:rFonts w:asciiTheme="majorHAnsi" w:hAnsiTheme="majorHAnsi"/>
        </w:rPr>
        <w:t xml:space="preserve"> plot using </w:t>
      </w:r>
      <w:proofErr w:type="spellStart"/>
      <w:r w:rsidRPr="00BA7101">
        <w:rPr>
          <w:rFonts w:asciiTheme="majorHAnsi" w:hAnsiTheme="majorHAnsi"/>
        </w:rPr>
        <w:t>rddata.m</w:t>
      </w:r>
      <w:proofErr w:type="spellEnd"/>
      <w:r w:rsidRPr="00BA7101">
        <w:rPr>
          <w:rFonts w:asciiTheme="majorHAnsi" w:hAnsiTheme="majorHAnsi"/>
        </w:rPr>
        <w:t xml:space="preserve">. </w:t>
      </w:r>
      <w:r w:rsidR="00676D55" w:rsidRPr="00BA7101">
        <w:rPr>
          <w:rFonts w:asciiTheme="majorHAnsi" w:hAnsiTheme="majorHAnsi"/>
        </w:rPr>
        <w:t>The</w:t>
      </w:r>
      <w:r w:rsidRPr="00BA7101">
        <w:rPr>
          <w:rFonts w:asciiTheme="majorHAnsi" w:hAnsiTheme="majorHAnsi"/>
        </w:rPr>
        <w:t xml:space="preserve"> length of signal is 600</w:t>
      </w:r>
    </w:p>
    <w:p w:rsidR="00BA7101" w:rsidRPr="00BA7101" w:rsidRDefault="00BA7101" w:rsidP="00BA7101">
      <w:pPr>
        <w:rPr>
          <w:rFonts w:asciiTheme="majorHAnsi" w:hAnsiTheme="majorHAnsi"/>
        </w:rPr>
      </w:pPr>
      <w:r w:rsidRPr="00BA7101">
        <w:rPr>
          <w:rFonts w:asciiTheme="majorHAnsi" w:hAnsiTheme="majorHAnsi"/>
          <w:noProof/>
        </w:rPr>
        <w:drawing>
          <wp:inline distT="0" distB="0" distL="0" distR="0">
            <wp:extent cx="5274310" cy="39557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01" w:rsidRPr="00BA7101" w:rsidRDefault="00BA7101" w:rsidP="00BA7101">
      <w:pPr>
        <w:jc w:val="center"/>
        <w:rPr>
          <w:rFonts w:asciiTheme="majorHAnsi" w:hAnsiTheme="majorHAnsi"/>
        </w:rPr>
      </w:pPr>
      <w:r w:rsidRPr="00BA7101">
        <w:rPr>
          <w:rFonts w:asciiTheme="majorHAnsi" w:hAnsiTheme="majorHAnsi"/>
        </w:rPr>
        <w:t xml:space="preserve">Fig.2 .mat </w:t>
      </w:r>
      <w:proofErr w:type="spellStart"/>
      <w:r w:rsidRPr="00BA7101">
        <w:rPr>
          <w:rFonts w:asciiTheme="majorHAnsi" w:hAnsiTheme="majorHAnsi"/>
        </w:rPr>
        <w:t>datatype</w:t>
      </w:r>
      <w:proofErr w:type="spellEnd"/>
      <w:r w:rsidRPr="00BA7101">
        <w:rPr>
          <w:rFonts w:asciiTheme="majorHAnsi" w:hAnsiTheme="majorHAnsi"/>
        </w:rPr>
        <w:t xml:space="preserve"> plot using </w:t>
      </w:r>
      <w:proofErr w:type="spellStart"/>
      <w:r w:rsidRPr="00BA7101">
        <w:rPr>
          <w:rFonts w:asciiTheme="majorHAnsi" w:hAnsiTheme="majorHAnsi"/>
        </w:rPr>
        <w:t>plotATM.m</w:t>
      </w:r>
      <w:proofErr w:type="spellEnd"/>
      <w:r w:rsidRPr="00BA7101">
        <w:rPr>
          <w:rFonts w:asciiTheme="majorHAnsi" w:hAnsiTheme="majorHAnsi"/>
        </w:rPr>
        <w:t>. The length of signal is 300</w:t>
      </w:r>
    </w:p>
    <w:sectPr w:rsidR="00BA7101" w:rsidRPr="00BA7101" w:rsidSect="00525F0B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BC" w:rsidRDefault="00A62DBC" w:rsidP="00EA576B">
      <w:r>
        <w:separator/>
      </w:r>
    </w:p>
  </w:endnote>
  <w:endnote w:type="continuationSeparator" w:id="0">
    <w:p w:rsidR="00A62DBC" w:rsidRDefault="00A62DBC" w:rsidP="00EA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07386"/>
      <w:docPartObj>
        <w:docPartGallery w:val="Page Numbers (Bottom of Page)"/>
        <w:docPartUnique/>
      </w:docPartObj>
    </w:sdtPr>
    <w:sdtContent>
      <w:p w:rsidR="00EA576B" w:rsidRDefault="00EA576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576B" w:rsidRDefault="00EA5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BC" w:rsidRDefault="00A62DBC" w:rsidP="00EA576B">
      <w:r>
        <w:separator/>
      </w:r>
    </w:p>
  </w:footnote>
  <w:footnote w:type="continuationSeparator" w:id="0">
    <w:p w:rsidR="00A62DBC" w:rsidRDefault="00A62DBC" w:rsidP="00EA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8E"/>
    <w:multiLevelType w:val="hybridMultilevel"/>
    <w:tmpl w:val="56A8E69A"/>
    <w:lvl w:ilvl="0" w:tplc="9EE8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F48E6"/>
    <w:multiLevelType w:val="hybridMultilevel"/>
    <w:tmpl w:val="9AFA0756"/>
    <w:lvl w:ilvl="0" w:tplc="6B3EABD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AD24B658">
      <w:start w:val="1"/>
      <w:numFmt w:val="lowerRoman"/>
      <w:lvlText w:val="%2."/>
      <w:lvlJc w:val="right"/>
      <w:pPr>
        <w:ind w:left="840" w:hanging="420"/>
      </w:pPr>
      <w:rPr>
        <w:rFonts w:hint="eastAsia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FD569B"/>
    <w:multiLevelType w:val="hybridMultilevel"/>
    <w:tmpl w:val="8DF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2F8"/>
    <w:multiLevelType w:val="hybridMultilevel"/>
    <w:tmpl w:val="37B20F04"/>
    <w:lvl w:ilvl="0" w:tplc="8E9C8158">
      <w:start w:val="1"/>
      <w:numFmt w:val="lowerLetter"/>
      <w:lvlText w:val="%1)"/>
      <w:lvlJc w:val="left"/>
      <w:pPr>
        <w:ind w:left="840" w:hanging="420"/>
      </w:pPr>
      <w:rPr>
        <w:color w:val="0070C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6A67E8C"/>
    <w:multiLevelType w:val="hybridMultilevel"/>
    <w:tmpl w:val="2B941A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2E8"/>
    <w:rsid w:val="000F2F37"/>
    <w:rsid w:val="00123102"/>
    <w:rsid w:val="00253FE1"/>
    <w:rsid w:val="002A001E"/>
    <w:rsid w:val="00324F12"/>
    <w:rsid w:val="00525F0B"/>
    <w:rsid w:val="00676D55"/>
    <w:rsid w:val="006C0993"/>
    <w:rsid w:val="006E6941"/>
    <w:rsid w:val="006F5008"/>
    <w:rsid w:val="007344E2"/>
    <w:rsid w:val="0075380E"/>
    <w:rsid w:val="00861A56"/>
    <w:rsid w:val="008B06E0"/>
    <w:rsid w:val="008D1E2B"/>
    <w:rsid w:val="009218E3"/>
    <w:rsid w:val="00A0754A"/>
    <w:rsid w:val="00A25FD6"/>
    <w:rsid w:val="00A62DBC"/>
    <w:rsid w:val="00AE32E8"/>
    <w:rsid w:val="00B046B9"/>
    <w:rsid w:val="00B97E3B"/>
    <w:rsid w:val="00BA7101"/>
    <w:rsid w:val="00C34799"/>
    <w:rsid w:val="00EA576B"/>
    <w:rsid w:val="00F41E98"/>
    <w:rsid w:val="00F74B01"/>
    <w:rsid w:val="00F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0B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B97E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E8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AE32E8"/>
  </w:style>
  <w:style w:type="character" w:styleId="Hyperlink">
    <w:name w:val="Hyperlink"/>
    <w:basedOn w:val="DefaultParagraphFont"/>
    <w:uiPriority w:val="99"/>
    <w:semiHidden/>
    <w:unhideWhenUsed/>
    <w:rsid w:val="00AE32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7E3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rsid w:val="00B97E3B"/>
  </w:style>
  <w:style w:type="paragraph" w:styleId="BalloonText">
    <w:name w:val="Balloon Text"/>
    <w:basedOn w:val="Normal"/>
    <w:link w:val="BalloonTextChar"/>
    <w:uiPriority w:val="99"/>
    <w:semiHidden/>
    <w:unhideWhenUsed/>
    <w:rsid w:val="008D1E2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2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76B"/>
  </w:style>
  <w:style w:type="paragraph" w:styleId="Footer">
    <w:name w:val="footer"/>
    <w:basedOn w:val="Normal"/>
    <w:link w:val="FooterChar"/>
    <w:uiPriority w:val="99"/>
    <w:unhideWhenUsed/>
    <w:rsid w:val="00EA5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onet.org/cgi-bin/atm/ATM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physionet.org/physiobank/database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Lu</dc:creator>
  <cp:keywords/>
  <dc:description/>
  <cp:lastModifiedBy>Fei</cp:lastModifiedBy>
  <cp:revision>10</cp:revision>
  <dcterms:created xsi:type="dcterms:W3CDTF">2012-03-29T20:58:00Z</dcterms:created>
  <dcterms:modified xsi:type="dcterms:W3CDTF">2012-09-04T03:52:00Z</dcterms:modified>
</cp:coreProperties>
</file>